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E62" w14:textId="77777777" w:rsidR="00362B73" w:rsidRPr="00362B73" w:rsidRDefault="00362B73" w:rsidP="00362B73">
      <w:r w:rsidRPr="00362B73">
        <w:t>Hello (Friend’s Name): I hope you’re doing well, my friend. Recently I’ve been reflecting on my own spiritual journey and how profoundly the message of the gospel has changed my life. Because I value our friendship, I wanted to share a little of that with you—not to pressure you in any way, but simply because I want you to know the best news ever. If you’re open to it, I’d genuinely love to hear your thoughts or answer any questions you might have.</w:t>
      </w:r>
    </w:p>
    <w:p w14:paraId="63D44DE8" w14:textId="77777777" w:rsidR="00362B73" w:rsidRPr="00362B73" w:rsidRDefault="00362B73" w:rsidP="00362B73">
      <w:r w:rsidRPr="00362B73">
        <w:t>Put simply, the gospel is the central message of the Bible, and it can be summarized in four truths: God, Man, Christ, and Response.</w:t>
      </w:r>
    </w:p>
    <w:p w14:paraId="62BDA1FC" w14:textId="77777777" w:rsidR="00362B73" w:rsidRPr="00362B73" w:rsidRDefault="00362B73" w:rsidP="00362B73">
      <w:r w:rsidRPr="00362B73">
        <w:t xml:space="preserve">First, the Bible teaches that there is one true and holy God who created us to know Him and live for Him (Genesis 1:26). Our lives are not random or accidental. One day, each of us will stand before Him and give an account </w:t>
      </w:r>
      <w:proofErr w:type="gramStart"/>
      <w:r w:rsidRPr="00362B73">
        <w:t>for</w:t>
      </w:r>
      <w:proofErr w:type="gramEnd"/>
      <w:r w:rsidRPr="00362B73">
        <w:t xml:space="preserve"> how we have lived (Acts 17:26, 31).</w:t>
      </w:r>
    </w:p>
    <w:p w14:paraId="1FFC1F2F" w14:textId="77777777" w:rsidR="00362B73" w:rsidRPr="00362B73" w:rsidRDefault="00362B73" w:rsidP="00362B73">
      <w:r w:rsidRPr="00362B73">
        <w:t>Second, the Bible explains why that coming day of judgment is serious for all of us: “for all have sinned and fall short of the glory of God” (Romans 3:23). We have each gone our own way rather than living according to His will. Our sin separates us from Him and deserves eternal judgment (Matthew 10:28; Romans 6:23). On our own, we cannot fix this problem or remove our guilt.</w:t>
      </w:r>
    </w:p>
    <w:p w14:paraId="2645115D" w14:textId="77777777" w:rsidR="00362B73" w:rsidRPr="00362B73" w:rsidRDefault="00362B73" w:rsidP="00362B73">
      <w:r w:rsidRPr="00362B73">
        <w:t>This leads to the heart of the gospel—the good news. Because God loves us, He sent His Son, Jesus Christ, into the world to rescue us (John 3:16). Jesus is fully God who became fully human. He lived a perfectly sinless life, died on the cross to pay the penalty for our sins, was buried, and three days later rose from the dead (Romans 5:8). Through His death and resurrection, He defeated sin and death and made forgiveness possible.</w:t>
      </w:r>
    </w:p>
    <w:p w14:paraId="42B7D49B" w14:textId="77777777" w:rsidR="00362B73" w:rsidRPr="00362B73" w:rsidRDefault="00362B73" w:rsidP="00362B73">
      <w:r w:rsidRPr="00362B73">
        <w:t>Finally, the Bible teaches that each person must respond personally to this message. Jesus calls us to “repent and believe in the gospel” (Mark 1:15). God offers forgiveness, a restored relationship with Him, and the gift of eternal life to all who repent—that is, turn from sin—and believe in Jesus as Lord and Savior (Romans 10:9–10). When someone trusts in Christ and his saving work, God forgives their sins, credits Christ’s righteousness to them, and begins transforming their life from the inside out.</w:t>
      </w:r>
    </w:p>
    <w:p w14:paraId="21642483" w14:textId="77777777" w:rsidR="00362B73" w:rsidRPr="00362B73" w:rsidRDefault="00362B73" w:rsidP="00362B73">
      <w:r w:rsidRPr="00362B73">
        <w:t>(Friend’s Name), I heard this message several years ago, acknowledged my sin to God, and trusted in Jesus alone for the forgiveness of my sins. Receiving Jesus as my Savior and Lord has transformed my life. The gospel is truly the best news ever. The question each of us must eventually answer is this: What will I do with Jesus? I encourage you to think seriously about that question. If you have never personally trusted in Christ, I hope you will consider turning to Him and receiving the life and forgiveness He offers.</w:t>
      </w:r>
    </w:p>
    <w:p w14:paraId="19D98624" w14:textId="77777777" w:rsidR="00362B73" w:rsidRPr="00362B73" w:rsidRDefault="00362B73" w:rsidP="00362B73">
      <w:r w:rsidRPr="00362B73">
        <w:t>Thank you for taking time to read this letter and for allowing me to share a bit of my story with you. I would be glad to talk more, listen to your thoughts, or answer any questions you may have about what it means to follow Jesus. No matter what, I’m thankful for our friendship.</w:t>
      </w:r>
    </w:p>
    <w:p w14:paraId="48FBD0AB" w14:textId="77777777" w:rsidR="00362B73" w:rsidRPr="00362B73" w:rsidRDefault="00362B73" w:rsidP="00362B73">
      <w:r w:rsidRPr="00362B73">
        <w:t>Your friend, (Your Name)</w:t>
      </w:r>
    </w:p>
    <w:p w14:paraId="7F8115CC" w14:textId="77777777" w:rsidR="00362B73" w:rsidRPr="00362B73" w:rsidRDefault="00362B73" w:rsidP="00362B73">
      <w:r w:rsidRPr="00362B73">
        <w:t> </w:t>
      </w:r>
    </w:p>
    <w:p w14:paraId="00EE617A" w14:textId="77777777" w:rsidR="005756D6" w:rsidRDefault="005756D6"/>
    <w:sectPr w:rsidR="005756D6" w:rsidSect="00362B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3"/>
    <w:rsid w:val="0028212A"/>
    <w:rsid w:val="00362B73"/>
    <w:rsid w:val="005756D6"/>
    <w:rsid w:val="005B5DFD"/>
    <w:rsid w:val="005C03A8"/>
    <w:rsid w:val="009442D6"/>
    <w:rsid w:val="00996164"/>
    <w:rsid w:val="00D6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9744"/>
  <w15:chartTrackingRefBased/>
  <w15:docId w15:val="{F0832A2A-FC6E-4E0B-9CC4-75BB486A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B73"/>
    <w:rPr>
      <w:rFonts w:eastAsiaTheme="majorEastAsia" w:cstheme="majorBidi"/>
      <w:color w:val="272727" w:themeColor="text1" w:themeTint="D8"/>
    </w:rPr>
  </w:style>
  <w:style w:type="paragraph" w:styleId="Title">
    <w:name w:val="Title"/>
    <w:basedOn w:val="Normal"/>
    <w:next w:val="Normal"/>
    <w:link w:val="TitleChar"/>
    <w:uiPriority w:val="10"/>
    <w:qFormat/>
    <w:rsid w:val="0036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B73"/>
    <w:pPr>
      <w:spacing w:before="160"/>
      <w:jc w:val="center"/>
    </w:pPr>
    <w:rPr>
      <w:i/>
      <w:iCs/>
      <w:color w:val="404040" w:themeColor="text1" w:themeTint="BF"/>
    </w:rPr>
  </w:style>
  <w:style w:type="character" w:customStyle="1" w:styleId="QuoteChar">
    <w:name w:val="Quote Char"/>
    <w:basedOn w:val="DefaultParagraphFont"/>
    <w:link w:val="Quote"/>
    <w:uiPriority w:val="29"/>
    <w:rsid w:val="00362B73"/>
    <w:rPr>
      <w:i/>
      <w:iCs/>
      <w:color w:val="404040" w:themeColor="text1" w:themeTint="BF"/>
    </w:rPr>
  </w:style>
  <w:style w:type="paragraph" w:styleId="ListParagraph">
    <w:name w:val="List Paragraph"/>
    <w:basedOn w:val="Normal"/>
    <w:uiPriority w:val="34"/>
    <w:qFormat/>
    <w:rsid w:val="00362B73"/>
    <w:pPr>
      <w:ind w:left="720"/>
      <w:contextualSpacing/>
    </w:pPr>
  </w:style>
  <w:style w:type="character" w:styleId="IntenseEmphasis">
    <w:name w:val="Intense Emphasis"/>
    <w:basedOn w:val="DefaultParagraphFont"/>
    <w:uiPriority w:val="21"/>
    <w:qFormat/>
    <w:rsid w:val="00362B73"/>
    <w:rPr>
      <w:i/>
      <w:iCs/>
      <w:color w:val="0F4761" w:themeColor="accent1" w:themeShade="BF"/>
    </w:rPr>
  </w:style>
  <w:style w:type="paragraph" w:styleId="IntenseQuote">
    <w:name w:val="Intense Quote"/>
    <w:basedOn w:val="Normal"/>
    <w:next w:val="Normal"/>
    <w:link w:val="IntenseQuoteChar"/>
    <w:uiPriority w:val="30"/>
    <w:qFormat/>
    <w:rsid w:val="0036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B73"/>
    <w:rPr>
      <w:i/>
      <w:iCs/>
      <w:color w:val="0F4761" w:themeColor="accent1" w:themeShade="BF"/>
    </w:rPr>
  </w:style>
  <w:style w:type="character" w:styleId="IntenseReference">
    <w:name w:val="Intense Reference"/>
    <w:basedOn w:val="DefaultParagraphFont"/>
    <w:uiPriority w:val="32"/>
    <w:qFormat/>
    <w:rsid w:val="00362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Bagwell</dc:creator>
  <cp:keywords/>
  <dc:description/>
  <cp:lastModifiedBy>Ross Bagwell</cp:lastModifiedBy>
  <cp:revision>1</cp:revision>
  <dcterms:created xsi:type="dcterms:W3CDTF">2026-03-09T18:48:00Z</dcterms:created>
  <dcterms:modified xsi:type="dcterms:W3CDTF">2026-03-09T18:49:00Z</dcterms:modified>
</cp:coreProperties>
</file>